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宋体" w:hAnsi="宋体" w:eastAsia="宋体"/>
          <w:szCs w:val="21"/>
        </w:rPr>
      </w:pPr>
      <w:r>
        <w:rPr>
          <w:rFonts w:hint="eastAsia" w:ascii="宋体" w:hAnsi="宋体" w:eastAsia="宋体"/>
          <w:szCs w:val="21"/>
        </w:rPr>
        <w:t>附件1</w:t>
      </w:r>
      <w:bookmarkStart w:id="0" w:name="_GoBack"/>
      <w:bookmarkEnd w:id="0"/>
    </w:p>
    <w:p>
      <w:pPr>
        <w:snapToGrid w:val="0"/>
        <w:jc w:val="center"/>
        <w:rPr>
          <w:rFonts w:ascii="方正小标宋简体" w:eastAsia="方正小标宋简体"/>
          <w:sz w:val="32"/>
          <w:szCs w:val="32"/>
        </w:rPr>
      </w:pPr>
      <w:r>
        <w:rPr>
          <w:rFonts w:hint="eastAsia" w:ascii="方正小标宋简体" w:eastAsia="方正小标宋简体"/>
          <w:sz w:val="32"/>
          <w:szCs w:val="32"/>
        </w:rPr>
        <w:t>吉林职业技术学院外聘教师审批登记表</w:t>
      </w:r>
    </w:p>
    <w:tbl>
      <w:tblPr>
        <w:tblStyle w:val="3"/>
        <w:tblW w:w="907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1834"/>
        <w:gridCol w:w="714"/>
        <w:gridCol w:w="1123"/>
        <w:gridCol w:w="702"/>
        <w:gridCol w:w="1001"/>
        <w:gridCol w:w="1056"/>
        <w:gridCol w:w="195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jc w:val="center"/>
              <w:rPr>
                <w:rFonts w:ascii="宋体" w:hAnsi="宋体" w:eastAsia="宋体"/>
                <w:szCs w:val="21"/>
              </w:rPr>
            </w:pPr>
            <w:r>
              <w:rPr>
                <w:rFonts w:hint="eastAsia" w:ascii="宋体" w:hAnsi="宋体" w:eastAsia="宋体"/>
                <w:szCs w:val="21"/>
              </w:rPr>
              <w:t>姓名</w:t>
            </w:r>
          </w:p>
        </w:tc>
        <w:tc>
          <w:tcPr>
            <w:tcW w:w="1834" w:type="dxa"/>
            <w:vAlign w:val="center"/>
          </w:tcPr>
          <w:p>
            <w:pPr>
              <w:jc w:val="center"/>
              <w:rPr>
                <w:rFonts w:ascii="宋体" w:hAnsi="宋体" w:eastAsia="宋体"/>
                <w:szCs w:val="21"/>
              </w:rPr>
            </w:pPr>
          </w:p>
        </w:tc>
        <w:tc>
          <w:tcPr>
            <w:tcW w:w="714" w:type="dxa"/>
            <w:vAlign w:val="center"/>
          </w:tcPr>
          <w:p>
            <w:pPr>
              <w:jc w:val="center"/>
              <w:rPr>
                <w:rFonts w:ascii="宋体" w:hAnsi="宋体" w:eastAsia="宋体"/>
                <w:szCs w:val="21"/>
              </w:rPr>
            </w:pPr>
            <w:r>
              <w:rPr>
                <w:rFonts w:hint="eastAsia" w:ascii="宋体" w:hAnsi="宋体" w:eastAsia="宋体"/>
                <w:szCs w:val="21"/>
              </w:rPr>
              <w:t>性别</w:t>
            </w:r>
          </w:p>
        </w:tc>
        <w:tc>
          <w:tcPr>
            <w:tcW w:w="1123" w:type="dxa"/>
            <w:vAlign w:val="center"/>
          </w:tcPr>
          <w:p>
            <w:pPr>
              <w:jc w:val="center"/>
              <w:rPr>
                <w:rFonts w:ascii="宋体" w:hAnsi="宋体" w:eastAsia="宋体"/>
                <w:szCs w:val="21"/>
              </w:rPr>
            </w:pPr>
          </w:p>
        </w:tc>
        <w:tc>
          <w:tcPr>
            <w:tcW w:w="702" w:type="dxa"/>
            <w:vAlign w:val="center"/>
          </w:tcPr>
          <w:p>
            <w:pPr>
              <w:jc w:val="center"/>
              <w:rPr>
                <w:rFonts w:ascii="宋体" w:hAnsi="宋体" w:eastAsia="宋体"/>
                <w:szCs w:val="21"/>
              </w:rPr>
            </w:pPr>
            <w:r>
              <w:rPr>
                <w:rFonts w:hint="eastAsia" w:ascii="宋体" w:hAnsi="宋体" w:eastAsia="宋体"/>
                <w:szCs w:val="21"/>
              </w:rPr>
              <w:t>民族</w:t>
            </w:r>
          </w:p>
        </w:tc>
        <w:tc>
          <w:tcPr>
            <w:tcW w:w="1001" w:type="dxa"/>
            <w:vAlign w:val="center"/>
          </w:tcPr>
          <w:p>
            <w:pPr>
              <w:jc w:val="center"/>
              <w:rPr>
                <w:rFonts w:ascii="宋体" w:hAnsi="宋体" w:eastAsia="宋体"/>
                <w:szCs w:val="21"/>
              </w:rPr>
            </w:pPr>
          </w:p>
        </w:tc>
        <w:tc>
          <w:tcPr>
            <w:tcW w:w="1056" w:type="dxa"/>
            <w:vAlign w:val="center"/>
          </w:tcPr>
          <w:p>
            <w:pPr>
              <w:jc w:val="center"/>
              <w:rPr>
                <w:rFonts w:ascii="宋体" w:hAnsi="宋体" w:eastAsia="宋体"/>
                <w:szCs w:val="21"/>
              </w:rPr>
            </w:pPr>
            <w:r>
              <w:rPr>
                <w:rFonts w:hint="eastAsia" w:ascii="宋体" w:hAnsi="宋体" w:eastAsia="宋体"/>
                <w:szCs w:val="21"/>
              </w:rPr>
              <w:t>出生年月</w:t>
            </w:r>
          </w:p>
        </w:tc>
        <w:tc>
          <w:tcPr>
            <w:tcW w:w="1953" w:type="dxa"/>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jc w:val="center"/>
              <w:rPr>
                <w:rFonts w:ascii="宋体" w:hAnsi="宋体" w:eastAsia="宋体"/>
                <w:szCs w:val="21"/>
              </w:rPr>
            </w:pPr>
            <w:r>
              <w:rPr>
                <w:rFonts w:hint="eastAsia" w:ascii="宋体" w:hAnsi="宋体" w:eastAsia="宋体"/>
                <w:szCs w:val="21"/>
              </w:rPr>
              <w:t>籍贯</w:t>
            </w:r>
          </w:p>
        </w:tc>
        <w:tc>
          <w:tcPr>
            <w:tcW w:w="1834" w:type="dxa"/>
            <w:vAlign w:val="center"/>
          </w:tcPr>
          <w:p>
            <w:pPr>
              <w:jc w:val="center"/>
              <w:rPr>
                <w:rFonts w:ascii="宋体" w:hAnsi="宋体" w:eastAsia="宋体"/>
                <w:szCs w:val="21"/>
              </w:rPr>
            </w:pPr>
          </w:p>
        </w:tc>
        <w:tc>
          <w:tcPr>
            <w:tcW w:w="714" w:type="dxa"/>
            <w:vAlign w:val="center"/>
          </w:tcPr>
          <w:p>
            <w:pPr>
              <w:snapToGrid w:val="0"/>
              <w:jc w:val="center"/>
              <w:rPr>
                <w:rFonts w:ascii="宋体" w:hAnsi="宋体" w:eastAsia="宋体"/>
                <w:szCs w:val="21"/>
              </w:rPr>
            </w:pPr>
            <w:r>
              <w:rPr>
                <w:rFonts w:hint="eastAsia" w:ascii="宋体" w:hAnsi="宋体" w:eastAsia="宋体"/>
                <w:szCs w:val="21"/>
              </w:rPr>
              <w:t>政治</w:t>
            </w:r>
          </w:p>
          <w:p>
            <w:pPr>
              <w:snapToGrid w:val="0"/>
              <w:jc w:val="center"/>
              <w:rPr>
                <w:rFonts w:ascii="宋体" w:hAnsi="宋体" w:eastAsia="宋体"/>
                <w:szCs w:val="21"/>
              </w:rPr>
            </w:pPr>
            <w:r>
              <w:rPr>
                <w:rFonts w:hint="eastAsia" w:ascii="宋体" w:hAnsi="宋体" w:eastAsia="宋体"/>
                <w:szCs w:val="21"/>
              </w:rPr>
              <w:t>面貌</w:t>
            </w:r>
          </w:p>
        </w:tc>
        <w:tc>
          <w:tcPr>
            <w:tcW w:w="1123" w:type="dxa"/>
            <w:vAlign w:val="center"/>
          </w:tcPr>
          <w:p>
            <w:pPr>
              <w:jc w:val="center"/>
              <w:rPr>
                <w:rFonts w:ascii="宋体" w:hAnsi="宋体" w:eastAsia="宋体"/>
                <w:szCs w:val="21"/>
              </w:rPr>
            </w:pPr>
          </w:p>
        </w:tc>
        <w:tc>
          <w:tcPr>
            <w:tcW w:w="1703" w:type="dxa"/>
            <w:gridSpan w:val="2"/>
            <w:vAlign w:val="center"/>
          </w:tcPr>
          <w:p>
            <w:pPr>
              <w:jc w:val="center"/>
              <w:rPr>
                <w:rFonts w:ascii="宋体" w:hAnsi="宋体" w:eastAsia="宋体"/>
                <w:szCs w:val="21"/>
              </w:rPr>
            </w:pPr>
            <w:r>
              <w:rPr>
                <w:rFonts w:hint="eastAsia" w:ascii="宋体" w:hAnsi="宋体" w:eastAsia="宋体"/>
                <w:szCs w:val="21"/>
              </w:rPr>
              <w:t>身份证号</w:t>
            </w:r>
          </w:p>
        </w:tc>
        <w:tc>
          <w:tcPr>
            <w:tcW w:w="3009" w:type="dxa"/>
            <w:gridSpan w:val="2"/>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88" w:type="dxa"/>
            <w:vAlign w:val="center"/>
          </w:tcPr>
          <w:p>
            <w:pPr>
              <w:jc w:val="center"/>
              <w:rPr>
                <w:rFonts w:ascii="宋体" w:hAnsi="宋体" w:eastAsia="宋体"/>
                <w:szCs w:val="21"/>
              </w:rPr>
            </w:pPr>
            <w:r>
              <w:rPr>
                <w:rFonts w:hint="eastAsia" w:ascii="宋体" w:hAnsi="宋体" w:eastAsia="宋体"/>
                <w:szCs w:val="21"/>
              </w:rPr>
              <w:t>学历</w:t>
            </w:r>
          </w:p>
        </w:tc>
        <w:tc>
          <w:tcPr>
            <w:tcW w:w="1834" w:type="dxa"/>
            <w:vAlign w:val="center"/>
          </w:tcPr>
          <w:p>
            <w:pPr>
              <w:jc w:val="center"/>
              <w:rPr>
                <w:rFonts w:ascii="宋体" w:hAnsi="宋体" w:eastAsia="宋体"/>
                <w:szCs w:val="21"/>
              </w:rPr>
            </w:pPr>
          </w:p>
        </w:tc>
        <w:tc>
          <w:tcPr>
            <w:tcW w:w="714" w:type="dxa"/>
            <w:vAlign w:val="center"/>
          </w:tcPr>
          <w:p>
            <w:pPr>
              <w:jc w:val="center"/>
              <w:rPr>
                <w:rFonts w:ascii="宋体" w:hAnsi="宋体" w:eastAsia="宋体"/>
                <w:szCs w:val="21"/>
              </w:rPr>
            </w:pPr>
            <w:r>
              <w:rPr>
                <w:rFonts w:hint="eastAsia" w:ascii="宋体" w:hAnsi="宋体" w:eastAsia="宋体"/>
                <w:szCs w:val="21"/>
              </w:rPr>
              <w:t>学位</w:t>
            </w:r>
          </w:p>
        </w:tc>
        <w:tc>
          <w:tcPr>
            <w:tcW w:w="1123" w:type="dxa"/>
            <w:vAlign w:val="center"/>
          </w:tcPr>
          <w:p>
            <w:pPr>
              <w:jc w:val="center"/>
              <w:rPr>
                <w:rFonts w:ascii="宋体" w:hAnsi="宋体" w:eastAsia="宋体"/>
                <w:szCs w:val="21"/>
              </w:rPr>
            </w:pPr>
          </w:p>
        </w:tc>
        <w:tc>
          <w:tcPr>
            <w:tcW w:w="1703" w:type="dxa"/>
            <w:gridSpan w:val="2"/>
            <w:vAlign w:val="center"/>
          </w:tcPr>
          <w:p>
            <w:pPr>
              <w:jc w:val="center"/>
              <w:rPr>
                <w:rFonts w:ascii="宋体" w:hAnsi="宋体" w:eastAsia="宋体"/>
                <w:szCs w:val="21"/>
              </w:rPr>
            </w:pPr>
            <w:r>
              <w:rPr>
                <w:rFonts w:hint="eastAsia" w:ascii="宋体" w:hAnsi="宋体" w:eastAsia="宋体"/>
                <w:szCs w:val="21"/>
              </w:rPr>
              <w:t>毕业院校</w:t>
            </w:r>
          </w:p>
        </w:tc>
        <w:tc>
          <w:tcPr>
            <w:tcW w:w="3009" w:type="dxa"/>
            <w:gridSpan w:val="2"/>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所学</w:t>
            </w:r>
          </w:p>
          <w:p>
            <w:pPr>
              <w:snapToGrid w:val="0"/>
              <w:jc w:val="center"/>
              <w:rPr>
                <w:rFonts w:ascii="宋体" w:hAnsi="宋体" w:eastAsia="宋体"/>
                <w:szCs w:val="21"/>
              </w:rPr>
            </w:pPr>
            <w:r>
              <w:rPr>
                <w:rFonts w:hint="eastAsia" w:ascii="宋体" w:hAnsi="宋体" w:eastAsia="宋体"/>
                <w:szCs w:val="21"/>
              </w:rPr>
              <w:t>专业</w:t>
            </w:r>
          </w:p>
        </w:tc>
        <w:tc>
          <w:tcPr>
            <w:tcW w:w="1834" w:type="dxa"/>
            <w:vAlign w:val="center"/>
          </w:tcPr>
          <w:p>
            <w:pPr>
              <w:jc w:val="center"/>
              <w:rPr>
                <w:rFonts w:ascii="宋体" w:hAnsi="宋体" w:eastAsia="宋体"/>
                <w:szCs w:val="21"/>
              </w:rPr>
            </w:pPr>
          </w:p>
        </w:tc>
        <w:tc>
          <w:tcPr>
            <w:tcW w:w="714" w:type="dxa"/>
            <w:vAlign w:val="center"/>
          </w:tcPr>
          <w:p>
            <w:pPr>
              <w:jc w:val="center"/>
              <w:rPr>
                <w:rFonts w:ascii="宋体" w:hAnsi="宋体" w:eastAsia="宋体"/>
                <w:szCs w:val="21"/>
              </w:rPr>
            </w:pPr>
            <w:r>
              <w:rPr>
                <w:rFonts w:hint="eastAsia" w:ascii="宋体" w:hAnsi="宋体" w:eastAsia="宋体"/>
                <w:szCs w:val="21"/>
              </w:rPr>
              <w:t>职称</w:t>
            </w:r>
          </w:p>
        </w:tc>
        <w:tc>
          <w:tcPr>
            <w:tcW w:w="1123" w:type="dxa"/>
            <w:vAlign w:val="center"/>
          </w:tcPr>
          <w:p>
            <w:pPr>
              <w:jc w:val="center"/>
              <w:rPr>
                <w:rFonts w:ascii="宋体" w:hAnsi="宋体" w:eastAsia="宋体"/>
                <w:szCs w:val="21"/>
              </w:rPr>
            </w:pPr>
          </w:p>
        </w:tc>
        <w:tc>
          <w:tcPr>
            <w:tcW w:w="1703" w:type="dxa"/>
            <w:gridSpan w:val="2"/>
            <w:vAlign w:val="center"/>
          </w:tcPr>
          <w:p>
            <w:pPr>
              <w:jc w:val="center"/>
              <w:rPr>
                <w:rFonts w:ascii="宋体" w:hAnsi="宋体" w:eastAsia="宋体"/>
                <w:szCs w:val="21"/>
              </w:rPr>
            </w:pPr>
            <w:r>
              <w:rPr>
                <w:rFonts w:hint="eastAsia" w:ascii="宋体" w:hAnsi="宋体" w:eastAsia="宋体"/>
                <w:szCs w:val="21"/>
              </w:rPr>
              <w:t>联系电话</w:t>
            </w:r>
          </w:p>
        </w:tc>
        <w:tc>
          <w:tcPr>
            <w:tcW w:w="3009" w:type="dxa"/>
            <w:gridSpan w:val="2"/>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家庭</w:t>
            </w:r>
          </w:p>
          <w:p>
            <w:pPr>
              <w:snapToGrid w:val="0"/>
              <w:jc w:val="center"/>
              <w:rPr>
                <w:rFonts w:ascii="宋体" w:hAnsi="宋体" w:eastAsia="宋体"/>
                <w:szCs w:val="21"/>
              </w:rPr>
            </w:pPr>
            <w:r>
              <w:rPr>
                <w:rFonts w:hint="eastAsia" w:ascii="宋体" w:hAnsi="宋体" w:eastAsia="宋体"/>
                <w:szCs w:val="21"/>
              </w:rPr>
              <w:t>住址</w:t>
            </w:r>
          </w:p>
        </w:tc>
        <w:tc>
          <w:tcPr>
            <w:tcW w:w="8384" w:type="dxa"/>
            <w:gridSpan w:val="7"/>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拟聘</w:t>
            </w:r>
          </w:p>
          <w:p>
            <w:pPr>
              <w:snapToGrid w:val="0"/>
              <w:jc w:val="center"/>
              <w:rPr>
                <w:rFonts w:ascii="宋体" w:hAnsi="宋体" w:eastAsia="宋体"/>
                <w:szCs w:val="21"/>
              </w:rPr>
            </w:pPr>
            <w:r>
              <w:rPr>
                <w:rFonts w:hint="eastAsia" w:ascii="宋体" w:hAnsi="宋体" w:eastAsia="宋体"/>
                <w:szCs w:val="21"/>
              </w:rPr>
              <w:t>专业</w:t>
            </w:r>
          </w:p>
        </w:tc>
        <w:tc>
          <w:tcPr>
            <w:tcW w:w="3671" w:type="dxa"/>
            <w:gridSpan w:val="3"/>
            <w:vAlign w:val="center"/>
          </w:tcPr>
          <w:p>
            <w:pPr>
              <w:jc w:val="center"/>
              <w:rPr>
                <w:rFonts w:ascii="宋体" w:hAnsi="宋体" w:eastAsia="宋体"/>
                <w:szCs w:val="21"/>
              </w:rPr>
            </w:pPr>
          </w:p>
        </w:tc>
        <w:tc>
          <w:tcPr>
            <w:tcW w:w="1703" w:type="dxa"/>
            <w:gridSpan w:val="2"/>
            <w:vAlign w:val="center"/>
          </w:tcPr>
          <w:p>
            <w:pPr>
              <w:jc w:val="center"/>
              <w:rPr>
                <w:rFonts w:ascii="宋体" w:hAnsi="宋体" w:eastAsia="宋体"/>
                <w:szCs w:val="21"/>
              </w:rPr>
            </w:pPr>
            <w:r>
              <w:rPr>
                <w:rFonts w:hint="eastAsia" w:ascii="宋体" w:hAnsi="宋体" w:eastAsia="宋体"/>
                <w:szCs w:val="21"/>
              </w:rPr>
              <w:t>拟授课程</w:t>
            </w:r>
          </w:p>
        </w:tc>
        <w:tc>
          <w:tcPr>
            <w:tcW w:w="3009" w:type="dxa"/>
            <w:gridSpan w:val="2"/>
            <w:vAlign w:val="center"/>
          </w:tcPr>
          <w:p>
            <w:pPr>
              <w:jc w:val="center"/>
              <w:rPr>
                <w:rFonts w:ascii="宋体" w:hAnsi="宋体" w:eastAsia="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聘任时间</w:t>
            </w:r>
          </w:p>
        </w:tc>
        <w:tc>
          <w:tcPr>
            <w:tcW w:w="3671" w:type="dxa"/>
            <w:gridSpan w:val="3"/>
            <w:vAlign w:val="center"/>
          </w:tcPr>
          <w:p>
            <w:pPr>
              <w:jc w:val="right"/>
              <w:rPr>
                <w:rFonts w:ascii="宋体" w:hAnsi="宋体" w:eastAsia="宋体"/>
                <w:szCs w:val="21"/>
              </w:rPr>
            </w:pPr>
            <w:r>
              <w:rPr>
                <w:rFonts w:hint="eastAsia" w:ascii="宋体" w:hAnsi="宋体" w:eastAsia="宋体"/>
                <w:szCs w:val="21"/>
              </w:rPr>
              <w:t>年</w:t>
            </w:r>
            <w:r>
              <w:rPr>
                <w:rFonts w:ascii="宋体" w:hAnsi="宋体" w:eastAsia="宋体"/>
                <w:szCs w:val="21"/>
              </w:rPr>
              <w:t xml:space="preserve">  </w:t>
            </w:r>
            <w:r>
              <w:rPr>
                <w:rFonts w:hint="eastAsia" w:ascii="宋体" w:hAnsi="宋体" w:eastAsia="宋体"/>
                <w:szCs w:val="21"/>
              </w:rPr>
              <w:t>月</w:t>
            </w:r>
            <w:r>
              <w:rPr>
                <w:rFonts w:ascii="宋体" w:hAnsi="宋体" w:eastAsia="宋体"/>
                <w:szCs w:val="21"/>
              </w:rPr>
              <w:t xml:space="preserve">  日</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年</w:t>
            </w:r>
            <w:r>
              <w:rPr>
                <w:rFonts w:ascii="宋体" w:hAnsi="宋体" w:eastAsia="宋体"/>
                <w:szCs w:val="21"/>
              </w:rPr>
              <w:t xml:space="preserve">  </w:t>
            </w:r>
            <w:r>
              <w:rPr>
                <w:rFonts w:hint="eastAsia" w:ascii="宋体" w:hAnsi="宋体" w:eastAsia="宋体"/>
                <w:szCs w:val="21"/>
              </w:rPr>
              <w:t>月</w:t>
            </w:r>
            <w:r>
              <w:rPr>
                <w:rFonts w:ascii="宋体" w:hAnsi="宋体" w:eastAsia="宋体"/>
                <w:szCs w:val="21"/>
              </w:rPr>
              <w:t xml:space="preserve">  日</w:t>
            </w:r>
          </w:p>
        </w:tc>
        <w:tc>
          <w:tcPr>
            <w:tcW w:w="1703" w:type="dxa"/>
            <w:gridSpan w:val="2"/>
            <w:vAlign w:val="center"/>
          </w:tcPr>
          <w:p>
            <w:pPr>
              <w:jc w:val="center"/>
              <w:rPr>
                <w:rFonts w:ascii="宋体" w:hAnsi="宋体" w:eastAsia="宋体"/>
                <w:szCs w:val="21"/>
              </w:rPr>
            </w:pPr>
            <w:r>
              <w:rPr>
                <w:rFonts w:hint="eastAsia" w:ascii="宋体" w:hAnsi="宋体" w:eastAsia="宋体"/>
                <w:szCs w:val="21"/>
              </w:rPr>
              <w:t>课时酬金标准</w:t>
            </w:r>
          </w:p>
        </w:tc>
        <w:tc>
          <w:tcPr>
            <w:tcW w:w="3009" w:type="dxa"/>
            <w:gridSpan w:val="2"/>
            <w:vAlign w:val="center"/>
          </w:tcPr>
          <w:p>
            <w:pPr>
              <w:jc w:val="center"/>
              <w:rPr>
                <w:rFonts w:ascii="宋体" w:hAnsi="宋体" w:eastAsia="宋体"/>
                <w:szCs w:val="21"/>
              </w:rPr>
            </w:pPr>
            <w:r>
              <w:rPr>
                <w:rFonts w:hint="eastAsia" w:ascii="宋体" w:hAnsi="宋体" w:eastAsia="宋体"/>
                <w:szCs w:val="21"/>
              </w:rPr>
              <w:t>讲师□ 副教授□ 教授□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聘用单位意见</w:t>
            </w:r>
          </w:p>
        </w:tc>
        <w:tc>
          <w:tcPr>
            <w:tcW w:w="3671" w:type="dxa"/>
            <w:gridSpan w:val="3"/>
            <w:vAlign w:val="center"/>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（公章）</w:t>
            </w: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年</w:t>
            </w:r>
            <w:r>
              <w:rPr>
                <w:rFonts w:hint="eastAsia" w:ascii="宋体" w:hAnsi="宋体" w:eastAsia="宋体"/>
                <w:szCs w:val="21"/>
              </w:rPr>
              <w:t xml:space="preserve"> </w:t>
            </w:r>
            <w:r>
              <w:rPr>
                <w:rFonts w:ascii="宋体" w:hAnsi="宋体" w:eastAsia="宋体"/>
                <w:szCs w:val="21"/>
              </w:rPr>
              <w:t xml:space="preserve">  月</w:t>
            </w:r>
            <w:r>
              <w:rPr>
                <w:rFonts w:hint="eastAsia" w:ascii="宋体" w:hAnsi="宋体" w:eastAsia="宋体"/>
                <w:szCs w:val="21"/>
              </w:rPr>
              <w:t xml:space="preserve"> </w:t>
            </w:r>
            <w:r>
              <w:rPr>
                <w:rFonts w:ascii="宋体" w:hAnsi="宋体" w:eastAsia="宋体"/>
                <w:szCs w:val="21"/>
              </w:rPr>
              <w:t xml:space="preserve">  日</w:t>
            </w:r>
          </w:p>
        </w:tc>
        <w:tc>
          <w:tcPr>
            <w:tcW w:w="702" w:type="dxa"/>
            <w:vAlign w:val="center"/>
          </w:tcPr>
          <w:p>
            <w:pPr>
              <w:snapToGrid w:val="0"/>
              <w:jc w:val="center"/>
              <w:rPr>
                <w:rFonts w:ascii="宋体" w:hAnsi="宋体" w:eastAsia="宋体"/>
                <w:szCs w:val="21"/>
              </w:rPr>
            </w:pPr>
            <w:r>
              <w:rPr>
                <w:rFonts w:hint="eastAsia" w:ascii="宋体" w:hAnsi="宋体" w:eastAsia="宋体"/>
                <w:szCs w:val="21"/>
              </w:rPr>
              <w:t>人</w:t>
            </w:r>
            <w:r>
              <w:rPr>
                <w:rFonts w:ascii="宋体" w:hAnsi="宋体" w:eastAsia="宋体"/>
                <w:szCs w:val="21"/>
              </w:rPr>
              <w:t>力</w:t>
            </w:r>
            <w:r>
              <w:rPr>
                <w:rFonts w:hint="eastAsia" w:ascii="宋体" w:hAnsi="宋体" w:eastAsia="宋体"/>
                <w:szCs w:val="21"/>
              </w:rPr>
              <w:t>资源处意见</w:t>
            </w:r>
          </w:p>
        </w:tc>
        <w:tc>
          <w:tcPr>
            <w:tcW w:w="4010" w:type="dxa"/>
            <w:gridSpan w:val="3"/>
            <w:vAlign w:val="center"/>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（公章）</w:t>
            </w:r>
          </w:p>
          <w:p>
            <w:pPr>
              <w:snapToGrid w:val="0"/>
              <w:rPr>
                <w:rFonts w:ascii="宋体" w:hAnsi="宋体" w:eastAsia="宋体"/>
                <w:szCs w:val="21"/>
              </w:rPr>
            </w:pPr>
          </w:p>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年</w:t>
            </w:r>
            <w:r>
              <w:rPr>
                <w:rFonts w:hint="eastAsia" w:ascii="宋体" w:hAnsi="宋体" w:eastAsia="宋体"/>
                <w:szCs w:val="21"/>
              </w:rPr>
              <w:t xml:space="preserve"> </w:t>
            </w:r>
            <w:r>
              <w:rPr>
                <w:rFonts w:ascii="宋体" w:hAnsi="宋体" w:eastAsia="宋体"/>
                <w:szCs w:val="21"/>
              </w:rPr>
              <w:t xml:space="preserve">  月</w:t>
            </w:r>
            <w:r>
              <w:rPr>
                <w:rFonts w:hint="eastAsia" w:ascii="宋体" w:hAnsi="宋体" w:eastAsia="宋体"/>
                <w:szCs w:val="21"/>
              </w:rPr>
              <w:t xml:space="preserve"> </w:t>
            </w:r>
            <w:r>
              <w:rPr>
                <w:rFonts w:ascii="宋体" w:hAnsi="宋体" w:eastAsia="宋体"/>
                <w:szCs w:val="21"/>
              </w:rPr>
              <w:t xml:space="preserve">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教务处意见</w:t>
            </w:r>
          </w:p>
        </w:tc>
        <w:tc>
          <w:tcPr>
            <w:tcW w:w="3671" w:type="dxa"/>
            <w:gridSpan w:val="3"/>
            <w:vAlign w:val="center"/>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（公章）</w:t>
            </w:r>
          </w:p>
          <w:p>
            <w:pPr>
              <w:snapToGrid w:val="0"/>
              <w:rPr>
                <w:rFonts w:ascii="宋体" w:hAnsi="宋体" w:eastAsia="宋体"/>
                <w:szCs w:val="21"/>
              </w:rPr>
            </w:pPr>
          </w:p>
          <w:p>
            <w:pP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年</w:t>
            </w:r>
            <w:r>
              <w:rPr>
                <w:rFonts w:hint="eastAsia" w:ascii="宋体" w:hAnsi="宋体" w:eastAsia="宋体"/>
                <w:szCs w:val="21"/>
              </w:rPr>
              <w:t xml:space="preserve"> </w:t>
            </w:r>
            <w:r>
              <w:rPr>
                <w:rFonts w:ascii="宋体" w:hAnsi="宋体" w:eastAsia="宋体"/>
                <w:szCs w:val="21"/>
              </w:rPr>
              <w:t xml:space="preserve">  月</w:t>
            </w:r>
            <w:r>
              <w:rPr>
                <w:rFonts w:hint="eastAsia" w:ascii="宋体" w:hAnsi="宋体" w:eastAsia="宋体"/>
                <w:szCs w:val="21"/>
              </w:rPr>
              <w:t xml:space="preserve"> </w:t>
            </w:r>
            <w:r>
              <w:rPr>
                <w:rFonts w:ascii="宋体" w:hAnsi="宋体" w:eastAsia="宋体"/>
                <w:szCs w:val="21"/>
              </w:rPr>
              <w:t xml:space="preserve">  日</w:t>
            </w:r>
          </w:p>
        </w:tc>
        <w:tc>
          <w:tcPr>
            <w:tcW w:w="702" w:type="dxa"/>
            <w:vAlign w:val="center"/>
          </w:tcPr>
          <w:p>
            <w:pPr>
              <w:snapToGrid w:val="0"/>
              <w:jc w:val="center"/>
              <w:rPr>
                <w:rFonts w:ascii="宋体" w:hAnsi="宋体" w:eastAsia="宋体"/>
                <w:szCs w:val="21"/>
              </w:rPr>
            </w:pPr>
            <w:r>
              <w:rPr>
                <w:rFonts w:hint="eastAsia" w:ascii="宋体" w:hAnsi="宋体" w:eastAsia="宋体"/>
                <w:szCs w:val="21"/>
              </w:rPr>
              <w:t>主管校长意见</w:t>
            </w:r>
          </w:p>
        </w:tc>
        <w:tc>
          <w:tcPr>
            <w:tcW w:w="4010" w:type="dxa"/>
            <w:gridSpan w:val="3"/>
            <w:vAlign w:val="center"/>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p>
          <w:p>
            <w:pPr>
              <w:snapToGrid w:val="0"/>
              <w:ind w:firstLine="1260" w:firstLineChars="600"/>
              <w:rPr>
                <w:rFonts w:ascii="宋体" w:hAnsi="宋体" w:eastAsia="宋体"/>
                <w:szCs w:val="21"/>
              </w:rPr>
            </w:pPr>
            <w:r>
              <w:rPr>
                <w:rFonts w:hint="eastAsia" w:ascii="宋体" w:hAnsi="宋体" w:eastAsia="宋体"/>
                <w:szCs w:val="21"/>
              </w:rPr>
              <w:t>（签字）</w:t>
            </w:r>
          </w:p>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年</w:t>
            </w:r>
            <w:r>
              <w:rPr>
                <w:rFonts w:hint="eastAsia" w:ascii="宋体" w:hAnsi="宋体" w:eastAsia="宋体"/>
                <w:szCs w:val="21"/>
              </w:rPr>
              <w:t xml:space="preserve"> </w:t>
            </w:r>
            <w:r>
              <w:rPr>
                <w:rFonts w:ascii="宋体" w:hAnsi="宋体" w:eastAsia="宋体"/>
                <w:szCs w:val="21"/>
              </w:rPr>
              <w:t xml:space="preserve">  月</w:t>
            </w:r>
            <w:r>
              <w:rPr>
                <w:rFonts w:hint="eastAsia" w:ascii="宋体" w:hAnsi="宋体" w:eastAsia="宋体"/>
                <w:szCs w:val="21"/>
              </w:rPr>
              <w:t xml:space="preserve"> </w:t>
            </w:r>
            <w:r>
              <w:rPr>
                <w:rFonts w:ascii="宋体" w:hAnsi="宋体" w:eastAsia="宋体"/>
                <w:szCs w:val="21"/>
              </w:rPr>
              <w:t xml:space="preserve">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53" w:hRule="atLeast"/>
          <w:jc w:val="center"/>
        </w:trPr>
        <w:tc>
          <w:tcPr>
            <w:tcW w:w="688" w:type="dxa"/>
            <w:vAlign w:val="center"/>
          </w:tcPr>
          <w:p>
            <w:pPr>
              <w:snapToGrid w:val="0"/>
              <w:jc w:val="center"/>
              <w:rPr>
                <w:rFonts w:ascii="宋体" w:hAnsi="宋体" w:eastAsia="宋体"/>
                <w:szCs w:val="21"/>
              </w:rPr>
            </w:pPr>
            <w:r>
              <w:rPr>
                <w:rFonts w:hint="eastAsia" w:ascii="宋体" w:hAnsi="宋体" w:eastAsia="宋体"/>
                <w:szCs w:val="21"/>
              </w:rPr>
              <w:t>校领导意见</w:t>
            </w:r>
          </w:p>
        </w:tc>
        <w:tc>
          <w:tcPr>
            <w:tcW w:w="8384" w:type="dxa"/>
            <w:gridSpan w:val="7"/>
            <w:vAlign w:val="center"/>
          </w:tcPr>
          <w:p>
            <w:pPr>
              <w:snapToGrid w:val="0"/>
              <w:rPr>
                <w:rFonts w:ascii="宋体" w:hAnsi="宋体" w:eastAsia="宋体"/>
                <w:szCs w:val="21"/>
              </w:rPr>
            </w:pPr>
          </w:p>
          <w:p>
            <w:pPr>
              <w:snapToGrid w:val="0"/>
              <w:rPr>
                <w:rFonts w:ascii="宋体" w:hAnsi="宋体" w:eastAsia="宋体"/>
                <w:szCs w:val="21"/>
              </w:rPr>
            </w:pPr>
          </w:p>
          <w:p>
            <w:pPr>
              <w:snapToGrid w:val="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p>
          <w:p>
            <w:pPr>
              <w:snapToGrid w:val="0"/>
              <w:rPr>
                <w:rFonts w:ascii="宋体" w:hAnsi="宋体" w:eastAsia="宋体"/>
                <w:szCs w:val="21"/>
              </w:rPr>
            </w:pPr>
          </w:p>
          <w:p>
            <w:pPr>
              <w:snapToGrid w:val="0"/>
              <w:rPr>
                <w:rFonts w:ascii="宋体" w:hAnsi="宋体" w:eastAsia="宋体"/>
                <w:szCs w:val="21"/>
              </w:rPr>
            </w:pPr>
          </w:p>
          <w:p>
            <w:pPr>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年</w:t>
            </w:r>
            <w:r>
              <w:rPr>
                <w:rFonts w:hint="eastAsia" w:ascii="宋体" w:hAnsi="宋体" w:eastAsia="宋体"/>
                <w:szCs w:val="21"/>
              </w:rPr>
              <w:t xml:space="preserve"> </w:t>
            </w:r>
            <w:r>
              <w:rPr>
                <w:rFonts w:ascii="宋体" w:hAnsi="宋体" w:eastAsia="宋体"/>
                <w:szCs w:val="21"/>
              </w:rPr>
              <w:t xml:space="preserve">  月</w:t>
            </w:r>
            <w:r>
              <w:rPr>
                <w:rFonts w:hint="eastAsia" w:ascii="宋体" w:hAnsi="宋体" w:eastAsia="宋体"/>
                <w:szCs w:val="21"/>
              </w:rPr>
              <w:t xml:space="preserve"> </w:t>
            </w:r>
            <w:r>
              <w:rPr>
                <w:rFonts w:ascii="宋体" w:hAnsi="宋体" w:eastAsia="宋体"/>
                <w:szCs w:val="21"/>
              </w:rPr>
              <w:t xml:space="preserve">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8" w:type="dxa"/>
            <w:vAlign w:val="center"/>
          </w:tcPr>
          <w:p>
            <w:pPr>
              <w:rPr>
                <w:rFonts w:ascii="宋体" w:hAnsi="宋体" w:eastAsia="宋体"/>
                <w:szCs w:val="21"/>
              </w:rPr>
            </w:pPr>
            <w:r>
              <w:rPr>
                <w:rFonts w:ascii="宋体" w:hAnsi="宋体" w:eastAsia="宋体"/>
                <w:szCs w:val="21"/>
              </w:rPr>
              <w:t>说明</w:t>
            </w:r>
          </w:p>
        </w:tc>
        <w:tc>
          <w:tcPr>
            <w:tcW w:w="8384" w:type="dxa"/>
            <w:gridSpan w:val="7"/>
            <w:vAlign w:val="center"/>
          </w:tcPr>
          <w:p>
            <w:pPr>
              <w:snapToGrid w:val="0"/>
              <w:rPr>
                <w:rFonts w:ascii="宋体" w:hAnsi="宋体" w:eastAsia="宋体"/>
                <w:szCs w:val="21"/>
              </w:rPr>
            </w:pPr>
            <w:r>
              <w:rPr>
                <w:rFonts w:hint="eastAsia" w:ascii="宋体" w:hAnsi="宋体" w:eastAsia="宋体"/>
                <w:szCs w:val="21"/>
              </w:rPr>
              <w:t>1</w:t>
            </w:r>
            <w:r>
              <w:rPr>
                <w:rFonts w:ascii="宋体" w:hAnsi="宋体" w:eastAsia="宋体"/>
                <w:szCs w:val="21"/>
              </w:rPr>
              <w:t>.外聘教师课时</w:t>
            </w:r>
            <w:r>
              <w:rPr>
                <w:rFonts w:hint="eastAsia" w:ascii="宋体" w:hAnsi="宋体" w:eastAsia="宋体"/>
                <w:szCs w:val="21"/>
              </w:rPr>
              <w:t>酬金标准：中级60元/学时，副高级70元/学时，正高级80元/学时；</w:t>
            </w:r>
          </w:p>
          <w:p>
            <w:pPr>
              <w:snapToGrid w:val="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此表一式三份，聘用单位、教务处、人力资源处各存一份。</w:t>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p>
        </w:tc>
      </w:tr>
    </w:tbl>
    <w:p>
      <w:pPr>
        <w:adjustRightInd w:val="0"/>
        <w:snapToGrid w:val="0"/>
        <w:rPr>
          <w:rFonts w:ascii="宋体" w:hAnsi="宋体" w:eastAsia="宋体"/>
          <w:szCs w:val="21"/>
        </w:rPr>
      </w:pPr>
    </w:p>
    <w:p>
      <w:pPr>
        <w:widowControl/>
        <w:jc w:val="left"/>
        <w:rPr>
          <w:rFonts w:ascii="宋体" w:hAnsi="宋体" w:eastAsia="宋体"/>
          <w:szCs w:val="21"/>
        </w:rPr>
      </w:pPr>
      <w:r>
        <w:rPr>
          <w:rFonts w:ascii="宋体" w:hAnsi="宋体" w:eastAsia="宋体"/>
          <w:szCs w:val="21"/>
        </w:rPr>
        <w:br w:type="page"/>
      </w:r>
    </w:p>
    <w:p>
      <w:pPr>
        <w:snapToGrid w:val="0"/>
        <w:rPr>
          <w:rFonts w:ascii="宋体" w:hAnsi="宋体" w:eastAsia="宋体"/>
          <w:szCs w:val="21"/>
        </w:rPr>
      </w:pPr>
      <w:r>
        <w:rPr>
          <w:rFonts w:hint="eastAsia" w:ascii="宋体" w:hAnsi="宋体" w:eastAsia="宋体"/>
          <w:szCs w:val="21"/>
        </w:rPr>
        <w:t>附件2</w:t>
      </w:r>
    </w:p>
    <w:p>
      <w:pPr>
        <w:spacing w:line="400" w:lineRule="exact"/>
        <w:jc w:val="center"/>
        <w:rPr>
          <w:rFonts w:ascii="方正小标宋简体" w:hAnsi="宋体" w:eastAsia="方正小标宋简体"/>
          <w:sz w:val="36"/>
          <w:szCs w:val="36"/>
        </w:rPr>
      </w:pPr>
      <w:r>
        <w:rPr>
          <w:rFonts w:hint="eastAsia" w:ascii="方正小标宋简体" w:hAnsi="宋体" w:eastAsia="方正小标宋简体"/>
          <w:sz w:val="36"/>
          <w:szCs w:val="36"/>
        </w:rPr>
        <w:t>吉林职业技术学院外聘教师聘用协议书</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甲方：</w:t>
      </w:r>
      <w:r>
        <w:rPr>
          <w:rFonts w:ascii="宋体" w:hAnsi="宋体" w:eastAsia="宋体"/>
          <w:sz w:val="24"/>
          <w:szCs w:val="24"/>
        </w:rPr>
        <w:t xml:space="preserve">         （聘用院部）</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乙方：</w:t>
      </w:r>
      <w:r>
        <w:rPr>
          <w:rFonts w:ascii="宋体" w:hAnsi="宋体" w:eastAsia="宋体"/>
          <w:sz w:val="24"/>
          <w:szCs w:val="24"/>
        </w:rPr>
        <w:t xml:space="preserve">         （聘用教师）</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身份证号：</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联系电话：</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家庭住址：</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紧急联系人电话：</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根据《吉林职业技术学院外聘教师聘用及管理办法》（以下简称办法）和学校教学工作需要，经研究，甲方同意聘请乙方担任甲方外聘教师，经双方协商一致，签订如下协议。</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一、甲方聘用乙方的期限为</w:t>
      </w:r>
      <w:r>
        <w:rPr>
          <w:rFonts w:ascii="宋体" w:hAnsi="宋体" w:eastAsia="宋体"/>
          <w:sz w:val="24"/>
          <w:szCs w:val="24"/>
        </w:rPr>
        <w:t xml:space="preserve">   年，自     年  月  日至     年</w:t>
      </w:r>
      <w:r>
        <w:rPr>
          <w:rFonts w:hint="eastAsia" w:ascii="宋体" w:hAnsi="宋体" w:eastAsia="宋体"/>
          <w:sz w:val="24"/>
          <w:szCs w:val="24"/>
        </w:rPr>
        <w:t xml:space="preserve">   月</w:t>
      </w:r>
      <w:r>
        <w:rPr>
          <w:rFonts w:ascii="宋体" w:hAnsi="宋体" w:eastAsia="宋体"/>
          <w:sz w:val="24"/>
          <w:szCs w:val="24"/>
        </w:rPr>
        <w:t xml:space="preserve">  日止。甲方聘请乙方参与教学工作，因乙方已与其原单位建立了劳动关系，仅在甲方提供兼职劳务工作，甲方与乙方不建立劳动关系、人事档案等隶属关系，甲方与乙方仅建立劳务关系。</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二、甲方在乙方聘用期限内，须向乙方明确工作职责，包括按照甲方专业人才培养方案、教学大纲等教学文件的要求开展教学活动，为乙方提供正常的教学条件和必要设施，保证乙方顺利完成教学工作。</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三、乙方税前每月劳务报酬为人民币</w:t>
      </w:r>
      <w:r>
        <w:rPr>
          <w:rFonts w:ascii="宋体" w:hAnsi="宋体" w:eastAsia="宋体"/>
          <w:sz w:val="24"/>
          <w:szCs w:val="24"/>
        </w:rPr>
        <w:t xml:space="preserve">     元。甲方于</w:t>
      </w:r>
      <w:r>
        <w:rPr>
          <w:rFonts w:hint="eastAsia" w:ascii="宋体" w:hAnsi="宋体" w:eastAsia="宋体"/>
          <w:sz w:val="24"/>
          <w:szCs w:val="24"/>
        </w:rPr>
        <w:t>教学任务完成的后一学期中</w:t>
      </w:r>
      <w:r>
        <w:rPr>
          <w:rFonts w:ascii="宋体" w:hAnsi="宋体" w:eastAsia="宋体"/>
          <w:sz w:val="24"/>
          <w:szCs w:val="24"/>
        </w:rPr>
        <w:t>每月   日以银行转账方式支付乙方上月劳务报酬，甲方从乙方的劳务报酬中代扣代缴个人所得税。乙方未提供劳务的期间，甲方不予支付任何劳务费用。</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乙方接收劳务报酬及其他费用的银行账户信息：</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乙方账户名称：</w:t>
      </w:r>
      <w:r>
        <w:rPr>
          <w:rFonts w:ascii="宋体" w:hAnsi="宋体" w:eastAsia="宋体"/>
          <w:sz w:val="24"/>
          <w:szCs w:val="24"/>
        </w:rPr>
        <w:t xml:space="preserve">                          </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开户行：</w:t>
      </w:r>
      <w:r>
        <w:rPr>
          <w:rFonts w:ascii="宋体" w:hAnsi="宋体" w:eastAsia="宋体"/>
          <w:sz w:val="24"/>
          <w:szCs w:val="24"/>
        </w:rPr>
        <w:t xml:space="preserve">                             </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银行账号：</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四、乙方在甲方的聘用期限内，应按照《办法》相关规定，认真完成甲方安排的各项教学工作任务，接受甲方及学校组织的教学工作考核评价和检查，积极提出符合学校专业、课程建设及人才培养需要的意见和建议。</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五、乙方不享受甲方所在学校正式职工的其他待遇，如社保、福利等。</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六、乙方在甲方聘任期限内，因其自身原因不能履行或未完成甲方所安排的教学工作或不胜任工作或乙方违反《办法》的相关规定，甲方有权立即解除本协议，甲方除支付乙方应得的劳务报酬外，甲方无需向乙方支付任何经济补偿金、赔偿金或违约金。</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七、本协议约定的聘任期满后，甲乙双方将根据情况，经协商后决定是否续签聘任协议。本协议提前解除或聘任期满不再聘任的教师应将聘期内的各类教学文件资料交由甲方妥善保管，以保证教学工作的连续性。如因乙方未按时或拒不移交工作资料文件而给甲方造成损失的，乙方应予以赔偿，甲方有权依法追究乙方的法律责任。</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八、甲方不负责乙方在聘期内的交通费、住宿费，该费用由乙方自负。</w:t>
      </w:r>
      <w:r>
        <w:rPr>
          <w:rFonts w:ascii="宋体" w:hAnsi="宋体" w:eastAsia="宋体"/>
          <w:sz w:val="24"/>
          <w:szCs w:val="24"/>
        </w:rPr>
        <w:t xml:space="preserve">   </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九、乙方在甲方工作期间患病或发生其他损害，由乙方自行承担或从乙方原有社会保险中承担，甲方无需对此承担任何费用，乙方在患病、治疗、康复期间未提供劳务的，甲方不支付任何劳务报酬，同时，甲方有权视实际情况解除本合同且无需对乙方承担任何违约责任。</w:t>
      </w:r>
      <w:r>
        <w:rPr>
          <w:rFonts w:ascii="宋体" w:hAnsi="宋体" w:eastAsia="宋体"/>
          <w:sz w:val="24"/>
          <w:szCs w:val="24"/>
        </w:rPr>
        <w:t xml:space="preserve"> </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十、乙方对履行本协议而接触、知悉的属于甲方的技术秘密、经营信息、教学信息和其他商业秘密信息承担保密义务。本保密条款在本合同终止或解除后仍然有效，乙方的保密义务不因本合同的变更、解除或终止而消灭。</w:t>
      </w:r>
      <w:r>
        <w:rPr>
          <w:rFonts w:ascii="宋体" w:hAnsi="宋体" w:eastAsia="宋体"/>
          <w:sz w:val="24"/>
          <w:szCs w:val="24"/>
        </w:rPr>
        <w:t xml:space="preserve">                        </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十一、本协议由甲乙双方签字盖章后生效，双方未尽事宜由双方协商解决。本协议一式两份，甲乙双方各执一份。因本协议引发的争议，双方可提请甲方所在地人民法院进行诉讼。</w:t>
      </w:r>
    </w:p>
    <w:p>
      <w:pPr>
        <w:spacing w:line="400" w:lineRule="exact"/>
        <w:ind w:firstLine="480" w:firstLineChars="200"/>
        <w:rPr>
          <w:rFonts w:ascii="宋体" w:hAnsi="宋体" w:eastAsia="宋体"/>
          <w:sz w:val="24"/>
          <w:szCs w:val="24"/>
        </w:rPr>
      </w:pPr>
      <w:r>
        <w:rPr>
          <w:rFonts w:hint="eastAsia" w:ascii="宋体" w:hAnsi="宋体" w:eastAsia="宋体"/>
          <w:sz w:val="24"/>
          <w:szCs w:val="24"/>
        </w:rPr>
        <w:t>（以下无正文）</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附：《吉林职业技术学院外聘教师聘用及管理办法》</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甲方（盖章）：</w:t>
      </w:r>
      <w:r>
        <w:rPr>
          <w:rFonts w:ascii="宋体" w:hAnsi="宋体" w:eastAsia="宋体"/>
          <w:sz w:val="24"/>
          <w:szCs w:val="24"/>
        </w:rPr>
        <w:t xml:space="preserve">                     乙方（签字）：</w:t>
      </w:r>
    </w:p>
    <w:p>
      <w:pPr>
        <w:spacing w:line="400" w:lineRule="exact"/>
        <w:ind w:firstLine="480" w:firstLineChars="200"/>
        <w:rPr>
          <w:rFonts w:ascii="宋体" w:hAnsi="宋体" w:eastAsia="宋体"/>
          <w:sz w:val="24"/>
          <w:szCs w:val="24"/>
        </w:rPr>
      </w:pPr>
    </w:p>
    <w:p>
      <w:pPr>
        <w:spacing w:line="400" w:lineRule="exact"/>
        <w:ind w:firstLine="480" w:firstLineChars="200"/>
        <w:rPr>
          <w:rFonts w:ascii="宋体" w:hAnsi="宋体" w:eastAsia="宋体"/>
          <w:sz w:val="24"/>
          <w:szCs w:val="24"/>
        </w:rPr>
      </w:pPr>
      <w:r>
        <w:rPr>
          <w:rFonts w:hint="eastAsia" w:ascii="宋体" w:hAnsi="宋体" w:eastAsia="宋体"/>
          <w:sz w:val="24"/>
          <w:szCs w:val="24"/>
        </w:rPr>
        <w:t>负责人：</w:t>
      </w:r>
    </w:p>
    <w:p>
      <w:pPr>
        <w:spacing w:line="400" w:lineRule="exact"/>
        <w:ind w:firstLine="480" w:firstLineChars="200"/>
        <w:rPr>
          <w:rFonts w:ascii="宋体" w:hAnsi="宋体" w:eastAsia="宋体"/>
          <w:sz w:val="24"/>
          <w:szCs w:val="24"/>
        </w:rPr>
      </w:pPr>
    </w:p>
    <w:p>
      <w:pPr>
        <w:spacing w:line="400" w:lineRule="exact"/>
        <w:ind w:firstLine="1440" w:firstLineChars="600"/>
        <w:rPr>
          <w:rFonts w:ascii="宋体" w:hAnsi="宋体" w:eastAsia="宋体"/>
          <w:sz w:val="24"/>
          <w:szCs w:val="24"/>
        </w:rPr>
      </w:pPr>
      <w:r>
        <w:rPr>
          <w:rFonts w:hint="eastAsia" w:ascii="宋体" w:hAnsi="宋体" w:eastAsia="宋体"/>
          <w:sz w:val="24"/>
          <w:szCs w:val="24"/>
        </w:rPr>
        <w:t>年</w:t>
      </w:r>
      <w:r>
        <w:rPr>
          <w:rFonts w:ascii="宋体" w:hAnsi="宋体" w:eastAsia="宋体"/>
          <w:sz w:val="24"/>
          <w:szCs w:val="24"/>
        </w:rPr>
        <w:t xml:space="preserve">  月  日                               年  月  日</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DU1OTU1ODA4NmQ2YzY1NzhmZjUwZjVkMmI4NTYifQ=="/>
  </w:docVars>
  <w:rsids>
    <w:rsidRoot w:val="531524CF"/>
    <w:rsid w:val="53152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2024-05-30T07:40:00Z</dcterms:created>
  <dc:creator>Mieon</dc:creator>
  <cp:lastModifiedBy>Mieon</cp:lastModifiedBy>
  <dcterms:modified xsi:type="dcterms:W3CDTF">2024-05-30T07:41:36Z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FF47E640787142C6BE4F1C065252FAFF_11</vt:lpwstr>
  </property>
</Properties>
</file>